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14DF" w14:textId="77777777" w:rsidR="00423DF8" w:rsidRPr="00E767F1" w:rsidRDefault="00C67A66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29CA68B5" w14:textId="0C50047E" w:rsidR="007F6252" w:rsidRPr="00E767F1" w:rsidRDefault="007F6252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Concursantes </w:t>
      </w:r>
      <w:r w:rsidR="003B53E8">
        <w:rPr>
          <w:rFonts w:ascii="Arial" w:hAnsi="Arial" w:cs="Arial"/>
          <w:b/>
          <w:szCs w:val="24"/>
          <w:lang w:val="es-MX"/>
        </w:rPr>
        <w:t xml:space="preserve">de </w:t>
      </w:r>
      <w:r w:rsidRPr="00E767F1">
        <w:rPr>
          <w:rFonts w:ascii="Arial" w:hAnsi="Arial" w:cs="Arial"/>
          <w:b/>
          <w:szCs w:val="24"/>
          <w:lang w:val="es-MX"/>
        </w:rPr>
        <w:t xml:space="preserve">menos de </w:t>
      </w:r>
      <w:r w:rsidR="002F5167">
        <w:rPr>
          <w:rFonts w:ascii="Arial" w:hAnsi="Arial" w:cs="Arial"/>
          <w:b/>
          <w:szCs w:val="24"/>
          <w:lang w:val="es-MX"/>
        </w:rPr>
        <w:t xml:space="preserve">dieciocho años </w:t>
      </w:r>
    </w:p>
    <w:p w14:paraId="3D897EF2" w14:textId="50F64EC7" w:rsidR="00E767F1" w:rsidRPr="008E5F45" w:rsidRDefault="0038454E" w:rsidP="00E767F1">
      <w:pPr>
        <w:shd w:val="clear" w:color="auto" w:fill="FFCC66"/>
        <w:tabs>
          <w:tab w:val="left" w:pos="1160"/>
        </w:tabs>
        <w:ind w:right="99"/>
        <w:jc w:val="center"/>
        <w:rPr>
          <w:rFonts w:ascii="Arial" w:hAnsi="Arial" w:cs="Arial"/>
          <w:b/>
          <w:szCs w:val="28"/>
        </w:rPr>
      </w:pPr>
      <w:r>
        <w:rPr>
          <w:rFonts w:ascii="Arial" w:eastAsia="Calibri" w:hAnsi="Arial" w:cs="Arial"/>
          <w:b/>
          <w:szCs w:val="28"/>
        </w:rPr>
        <w:t xml:space="preserve"> </w:t>
      </w:r>
      <w:r w:rsidR="00914685">
        <w:rPr>
          <w:rFonts w:ascii="Arial" w:eastAsia="Calibri" w:hAnsi="Arial" w:cs="Arial"/>
          <w:b/>
          <w:szCs w:val="28"/>
        </w:rPr>
        <w:t xml:space="preserve">Tercer </w:t>
      </w:r>
      <w:r w:rsidR="00E767F1" w:rsidRPr="008E5F45">
        <w:rPr>
          <w:rFonts w:ascii="Arial" w:eastAsia="Calibri" w:hAnsi="Arial" w:cs="Arial"/>
          <w:b/>
          <w:szCs w:val="28"/>
        </w:rPr>
        <w:t>Concurso</w:t>
      </w:r>
      <w:r w:rsidR="008E5F45" w:rsidRPr="008E5F45">
        <w:rPr>
          <w:rFonts w:ascii="Arial" w:eastAsia="Calibri" w:hAnsi="Arial" w:cs="Arial"/>
          <w:b/>
          <w:szCs w:val="28"/>
        </w:rPr>
        <w:t xml:space="preserve"> </w:t>
      </w:r>
      <w:r w:rsidR="00790E3C">
        <w:rPr>
          <w:rFonts w:ascii="Arial" w:eastAsia="Calibri" w:hAnsi="Arial" w:cs="Arial"/>
          <w:b/>
          <w:szCs w:val="28"/>
        </w:rPr>
        <w:t>Nacional</w:t>
      </w:r>
      <w:r w:rsidR="00E767F1" w:rsidRPr="008E5F45">
        <w:rPr>
          <w:rFonts w:ascii="Arial" w:eastAsia="Calibri" w:hAnsi="Arial" w:cs="Arial"/>
          <w:b/>
          <w:szCs w:val="28"/>
        </w:rPr>
        <w:t xml:space="preserve"> de </w:t>
      </w:r>
      <w:r>
        <w:rPr>
          <w:rFonts w:ascii="Arial" w:eastAsia="Calibri" w:hAnsi="Arial" w:cs="Arial"/>
          <w:b/>
          <w:szCs w:val="28"/>
        </w:rPr>
        <w:t>Historietas por la Igualdad</w:t>
      </w:r>
    </w:p>
    <w:p w14:paraId="224FA394" w14:textId="77777777" w:rsidR="0061248B" w:rsidRDefault="0061248B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</w:p>
    <w:p w14:paraId="1874D561" w14:textId="779B77CB" w:rsidR="00A0302F" w:rsidRPr="00A0302F" w:rsidRDefault="008101F6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Instituto</w:t>
      </w:r>
      <w:r w:rsidR="00A0302F" w:rsidRPr="00A0302F">
        <w:rPr>
          <w:rFonts w:ascii="Arial" w:hAnsi="Arial" w:cs="Arial"/>
          <w:b/>
          <w:szCs w:val="24"/>
          <w:lang w:val="es-MX"/>
        </w:rPr>
        <w:t xml:space="preserve"> Estatal Electoral</w:t>
      </w:r>
      <w:r>
        <w:rPr>
          <w:rFonts w:ascii="Arial" w:hAnsi="Arial" w:cs="Arial"/>
          <w:b/>
          <w:szCs w:val="24"/>
          <w:lang w:val="es-MX"/>
        </w:rPr>
        <w:t xml:space="preserve"> y de Participación Ciudadana</w:t>
      </w:r>
      <w:r w:rsidR="00F57292">
        <w:rPr>
          <w:rFonts w:ascii="Arial" w:hAnsi="Arial" w:cs="Arial"/>
          <w:b/>
          <w:szCs w:val="24"/>
          <w:lang w:val="es-MX"/>
        </w:rPr>
        <w:t xml:space="preserve"> de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="00A0302F"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552A9FF6" w14:textId="77777777" w:rsidR="00A0302F" w:rsidRPr="00A0302F" w:rsidRDefault="00D37C4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5583E547" w14:textId="663B8F5E" w:rsidR="00C83A69" w:rsidRPr="00906C4D" w:rsidRDefault="00D926CA" w:rsidP="00A91524">
      <w:pPr>
        <w:ind w:right="99"/>
        <w:jc w:val="both"/>
        <w:rPr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Yo, </w:t>
      </w:r>
      <w:r w:rsidR="001361E3" w:rsidRPr="00906C4D">
        <w:rPr>
          <w:rFonts w:ascii="Arial" w:hAnsi="Arial" w:cs="Arial"/>
          <w:sz w:val="20"/>
          <w:szCs w:val="22"/>
          <w:lang w:val="es-MX"/>
        </w:rPr>
        <w:t>________</w:t>
      </w:r>
      <w:r w:rsidRPr="00906C4D">
        <w:rPr>
          <w:rFonts w:ascii="Arial" w:hAnsi="Arial" w:cs="Arial"/>
          <w:sz w:val="20"/>
          <w:szCs w:val="22"/>
          <w:lang w:val="es-MX"/>
        </w:rPr>
        <w:t>__________________________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>de nacionalidad 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y quien me identifico con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c</w:t>
      </w:r>
      <w:r w:rsidR="0073669A" w:rsidRPr="00906C4D">
        <w:rPr>
          <w:rFonts w:ascii="Arial" w:hAnsi="Arial" w:cs="Arial"/>
          <w:sz w:val="20"/>
          <w:szCs w:val="22"/>
          <w:lang w:val="es-MX"/>
        </w:rPr>
        <w:t>redencial para votar expedida por el INE</w:t>
      </w:r>
      <w:r w:rsidR="00253903" w:rsidRPr="00906C4D">
        <w:rPr>
          <w:rFonts w:ascii="Arial" w:hAnsi="Arial" w:cs="Arial"/>
          <w:sz w:val="20"/>
          <w:szCs w:val="22"/>
          <w:lang w:val="es-MX"/>
        </w:rPr>
        <w:t>,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con</w:t>
      </w:r>
      <w:r w:rsidR="00E33B95">
        <w:rPr>
          <w:rFonts w:ascii="Arial" w:hAnsi="Arial" w:cs="Arial"/>
          <w:sz w:val="20"/>
          <w:szCs w:val="22"/>
          <w:lang w:val="es-MX"/>
        </w:rPr>
        <w:t xml:space="preserve"> clave de elector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E33B95">
        <w:rPr>
          <w:rFonts w:ascii="Arial" w:hAnsi="Arial" w:cs="Arial"/>
          <w:sz w:val="20"/>
          <w:szCs w:val="22"/>
          <w:lang w:val="es-MX"/>
        </w:rPr>
        <w:t>_______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>_______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____________</w:t>
      </w:r>
      <w:r w:rsidR="002A0051">
        <w:rPr>
          <w:rFonts w:ascii="Arial" w:hAnsi="Arial" w:cs="Arial"/>
          <w:sz w:val="20"/>
          <w:szCs w:val="22"/>
          <w:lang w:val="es-MX"/>
        </w:rPr>
        <w:t>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</w:t>
      </w:r>
      <w:r w:rsidR="0038454E" w:rsidRPr="00906C4D">
        <w:rPr>
          <w:rFonts w:ascii="Arial" w:hAnsi="Arial" w:cs="Arial"/>
          <w:sz w:val="20"/>
          <w:szCs w:val="22"/>
          <w:lang w:val="es-MX"/>
        </w:rPr>
        <w:t>_;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con   domicilio   para   oír   y   recibir   toda   clase </w:t>
      </w:r>
      <w:r w:rsidR="00423DF8" w:rsidRPr="00906C4D">
        <w:rPr>
          <w:rFonts w:ascii="Arial" w:hAnsi="Arial" w:cs="Arial"/>
          <w:sz w:val="20"/>
          <w:szCs w:val="22"/>
          <w:lang w:val="es-MX"/>
        </w:rPr>
        <w:t xml:space="preserve">  de notificaciones, 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ubicado e</w:t>
      </w:r>
      <w:r w:rsidR="00A91524">
        <w:rPr>
          <w:rFonts w:ascii="Arial" w:hAnsi="Arial" w:cs="Arial"/>
          <w:sz w:val="20"/>
          <w:szCs w:val="22"/>
          <w:lang w:val="es-MX"/>
        </w:rPr>
        <w:t>n _______</w:t>
      </w:r>
      <w:r w:rsidRPr="00906C4D">
        <w:rPr>
          <w:rFonts w:ascii="Arial" w:hAnsi="Arial" w:cs="Arial"/>
          <w:sz w:val="20"/>
          <w:szCs w:val="22"/>
          <w:lang w:val="es-MX"/>
        </w:rPr>
        <w:t>_______</w:t>
      </w:r>
      <w:r w:rsidR="00962C37" w:rsidRPr="00906C4D">
        <w:rPr>
          <w:rFonts w:ascii="Arial" w:hAnsi="Arial" w:cs="Arial"/>
          <w:sz w:val="20"/>
          <w:szCs w:val="22"/>
          <w:lang w:val="es-MX"/>
        </w:rPr>
        <w:t>______________________________________</w:t>
      </w:r>
      <w:r w:rsidR="008551D8">
        <w:rPr>
          <w:rFonts w:ascii="Arial" w:hAnsi="Arial" w:cs="Arial"/>
          <w:sz w:val="20"/>
          <w:szCs w:val="22"/>
          <w:lang w:val="es-MX"/>
        </w:rPr>
        <w:t>__</w:t>
      </w:r>
      <w:r w:rsidRPr="00906C4D">
        <w:rPr>
          <w:rFonts w:ascii="Arial" w:hAnsi="Arial" w:cs="Arial"/>
          <w:sz w:val="20"/>
          <w:szCs w:val="22"/>
          <w:lang w:val="es-MX"/>
        </w:rPr>
        <w:t>, comparezco ante usted a fin de exponer lo siguiente:</w:t>
      </w:r>
    </w:p>
    <w:p w14:paraId="3FFFAE42" w14:textId="77777777" w:rsidR="00D926CA" w:rsidRPr="00906C4D" w:rsidRDefault="00D926CA" w:rsidP="00E767F1">
      <w:pPr>
        <w:ind w:right="99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ECCEF2B" w14:textId="5F84A457" w:rsidR="00C83A69" w:rsidRPr="00906C4D" w:rsidRDefault="0073669A" w:rsidP="00E767F1">
      <w:pPr>
        <w:ind w:right="99" w:hanging="284"/>
        <w:jc w:val="both"/>
        <w:rPr>
          <w:rFonts w:ascii="Arial" w:eastAsia="Calibri" w:hAnsi="Arial" w:cs="Arial"/>
          <w:b/>
          <w:sz w:val="20"/>
          <w:szCs w:val="22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</w:t>
      </w:r>
      <w:r w:rsidR="007279C0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PRIMERO: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Que soy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madre, padre o tutor</w:t>
      </w:r>
      <w:r w:rsidR="003B53E8">
        <w:rPr>
          <w:rFonts w:ascii="Arial" w:hAnsi="Arial" w:cs="Arial"/>
          <w:sz w:val="20"/>
          <w:szCs w:val="22"/>
          <w:lang w:val="es-MX"/>
        </w:rPr>
        <w:t>/</w:t>
      </w:r>
      <w:r w:rsidR="00241E4C" w:rsidRPr="00906C4D">
        <w:rPr>
          <w:rFonts w:ascii="Arial" w:hAnsi="Arial" w:cs="Arial"/>
          <w:sz w:val="20"/>
          <w:szCs w:val="22"/>
          <w:lang w:val="es-MX"/>
        </w:rPr>
        <w:t>tutora de</w:t>
      </w:r>
      <w:r w:rsidR="00F57292">
        <w:rPr>
          <w:rFonts w:ascii="Arial" w:hAnsi="Arial" w:cs="Arial"/>
          <w:sz w:val="20"/>
          <w:szCs w:val="22"/>
          <w:lang w:val="es-MX"/>
        </w:rPr>
        <w:t xml:space="preserve"> </w:t>
      </w:r>
      <w:r w:rsidR="00F57292" w:rsidRPr="007F5EA9">
        <w:rPr>
          <w:rFonts w:ascii="Arial" w:hAnsi="Arial" w:cs="Arial"/>
          <w:sz w:val="20"/>
        </w:rPr>
        <w:t xml:space="preserve">la </w:t>
      </w:r>
      <w:r w:rsidR="002F5167">
        <w:rPr>
          <w:rFonts w:ascii="Arial" w:hAnsi="Arial" w:cs="Arial"/>
          <w:sz w:val="20"/>
        </w:rPr>
        <w:t xml:space="preserve">persona </w:t>
      </w:r>
      <w:r w:rsidR="00F57292" w:rsidRPr="007F5EA9">
        <w:rPr>
          <w:rFonts w:ascii="Arial" w:hAnsi="Arial" w:cs="Arial"/>
          <w:sz w:val="20"/>
        </w:rPr>
        <w:t>adolescente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, de nombre 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____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>__________________________</w:t>
      </w:r>
      <w:r w:rsidR="00416CFE">
        <w:rPr>
          <w:rFonts w:ascii="Arial" w:hAnsi="Arial" w:cs="Arial"/>
          <w:sz w:val="20"/>
          <w:szCs w:val="22"/>
          <w:lang w:val="es-MX"/>
        </w:rPr>
        <w:t>____________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>____, lo que acredito con acta de nacimiento ____________</w:t>
      </w:r>
      <w:r w:rsidR="00416CFE">
        <w:rPr>
          <w:rFonts w:ascii="Arial" w:hAnsi="Arial" w:cs="Arial"/>
          <w:sz w:val="20"/>
          <w:szCs w:val="22"/>
          <w:lang w:val="es-MX"/>
        </w:rPr>
        <w:t>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____,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manifiesto, bajo protesta de decir verdad que </w:t>
      </w:r>
      <w:r w:rsidR="003B53E8">
        <w:rPr>
          <w:rFonts w:ascii="Arial" w:hAnsi="Arial" w:cs="Arial"/>
          <w:sz w:val="20"/>
          <w:szCs w:val="22"/>
          <w:lang w:val="es-MX"/>
        </w:rPr>
        <w:t>la persona adolescente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participa</w:t>
      </w:r>
      <w:r w:rsidR="002A0051">
        <w:rPr>
          <w:rFonts w:ascii="Arial" w:hAnsi="Arial" w:cs="Arial"/>
          <w:sz w:val="20"/>
          <w:szCs w:val="22"/>
          <w:lang w:val="es-MX"/>
        </w:rPr>
        <w:t xml:space="preserve"> de manera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 xml:space="preserve">individual /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>grupal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7F5EA9" w:rsidRPr="00E73256">
        <w:rPr>
          <w:rFonts w:ascii="Arial" w:hAnsi="Arial" w:cs="Arial"/>
          <w:b/>
          <w:bCs/>
          <w:sz w:val="20"/>
          <w:szCs w:val="22"/>
          <w:lang w:val="es-MX"/>
        </w:rPr>
        <w:t>Tercer</w:t>
      </w:r>
      <w:r w:rsidR="00E767F1" w:rsidRPr="00F54E53">
        <w:rPr>
          <w:rFonts w:ascii="Arial" w:eastAsia="Calibri" w:hAnsi="Arial" w:cs="Arial"/>
          <w:b/>
          <w:sz w:val="20"/>
          <w:szCs w:val="22"/>
        </w:rPr>
        <w:t xml:space="preserve"> Concurso</w:t>
      </w:r>
      <w:r w:rsidR="0038454E">
        <w:rPr>
          <w:rFonts w:ascii="Arial" w:eastAsia="Calibri" w:hAnsi="Arial" w:cs="Arial"/>
          <w:b/>
          <w:sz w:val="20"/>
          <w:szCs w:val="22"/>
        </w:rPr>
        <w:t xml:space="preserve"> </w:t>
      </w:r>
      <w:r w:rsidR="00790E3C">
        <w:rPr>
          <w:rFonts w:ascii="Arial" w:eastAsia="Calibri" w:hAnsi="Arial" w:cs="Arial"/>
          <w:b/>
          <w:sz w:val="20"/>
          <w:szCs w:val="22"/>
        </w:rPr>
        <w:t>Nacional</w:t>
      </w:r>
      <w:r w:rsidR="0038454E">
        <w:rPr>
          <w:rFonts w:ascii="Arial" w:eastAsia="Calibri" w:hAnsi="Arial" w:cs="Arial"/>
          <w:b/>
          <w:sz w:val="20"/>
          <w:szCs w:val="22"/>
        </w:rPr>
        <w:t xml:space="preserve"> de Historietas por la Igualdad</w:t>
      </w:r>
      <w:r w:rsidR="00423DF8" w:rsidRPr="00906C4D">
        <w:rPr>
          <w:rFonts w:ascii="Arial" w:eastAsia="Calibri" w:hAnsi="Arial" w:cs="Arial"/>
          <w:sz w:val="20"/>
          <w:szCs w:val="22"/>
        </w:rPr>
        <w:t xml:space="preserve"> </w:t>
      </w:r>
      <w:r w:rsidR="00D37C4F" w:rsidRPr="00906C4D">
        <w:rPr>
          <w:rFonts w:ascii="Arial" w:hAnsi="Arial" w:cs="Arial"/>
          <w:sz w:val="20"/>
          <w:szCs w:val="22"/>
          <w:lang w:val="es-MX"/>
        </w:rPr>
        <w:t xml:space="preserve">que convocó </w:t>
      </w:r>
      <w:r w:rsidR="00730BF2">
        <w:rPr>
          <w:rFonts w:ascii="Arial" w:hAnsi="Arial" w:cs="Arial"/>
          <w:sz w:val="20"/>
          <w:szCs w:val="22"/>
          <w:lang w:val="es-MX"/>
        </w:rPr>
        <w:t>el Instituto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Estatal Electoral</w:t>
      </w:r>
      <w:r w:rsidR="00730BF2">
        <w:rPr>
          <w:rFonts w:ascii="Arial" w:hAnsi="Arial" w:cs="Arial"/>
          <w:sz w:val="20"/>
          <w:szCs w:val="22"/>
          <w:lang w:val="es-MX"/>
        </w:rPr>
        <w:t xml:space="preserve"> y de Participación Ciudadana</w:t>
      </w:r>
      <w:r w:rsidR="002262D6">
        <w:rPr>
          <w:rFonts w:ascii="Arial" w:hAnsi="Arial" w:cs="Arial"/>
          <w:sz w:val="20"/>
          <w:szCs w:val="22"/>
          <w:lang w:val="es-MX"/>
        </w:rPr>
        <w:t xml:space="preserve"> </w:t>
      </w:r>
      <w:r w:rsidR="00F57292">
        <w:rPr>
          <w:rFonts w:ascii="Arial" w:hAnsi="Arial" w:cs="Arial"/>
          <w:sz w:val="20"/>
          <w:szCs w:val="22"/>
          <w:lang w:val="es-MX"/>
        </w:rPr>
        <w:t xml:space="preserve">de </w:t>
      </w:r>
      <w:r w:rsidR="002262D6">
        <w:rPr>
          <w:rFonts w:ascii="Arial" w:hAnsi="Arial" w:cs="Arial"/>
          <w:sz w:val="20"/>
          <w:szCs w:val="22"/>
          <w:lang w:val="es-MX"/>
        </w:rPr>
        <w:t>Nuevo León</w:t>
      </w:r>
      <w:r w:rsidR="00C83A69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2700329E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DA2A3C0" w14:textId="071BA0BC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SEGUNDO: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Bajo p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rotesta d</w:t>
      </w:r>
      <w:r w:rsidR="00AC7602" w:rsidRPr="00906C4D">
        <w:rPr>
          <w:rFonts w:ascii="Arial" w:hAnsi="Arial" w:cs="Arial"/>
          <w:sz w:val="20"/>
          <w:szCs w:val="22"/>
          <w:lang w:val="es-MX"/>
        </w:rPr>
        <w:t>e d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ecir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v</w:t>
      </w:r>
      <w:r w:rsidR="0028531D" w:rsidRPr="00906C4D">
        <w:rPr>
          <w:rFonts w:ascii="Arial" w:hAnsi="Arial" w:cs="Arial"/>
          <w:sz w:val="20"/>
          <w:szCs w:val="22"/>
          <w:lang w:val="es-MX"/>
        </w:rPr>
        <w:t xml:space="preserve">erdad manifiesto que </w:t>
      </w:r>
      <w:r w:rsidR="0038454E">
        <w:rPr>
          <w:rFonts w:ascii="Arial" w:hAnsi="Arial" w:cs="Arial"/>
          <w:sz w:val="20"/>
          <w:szCs w:val="22"/>
          <w:lang w:val="es-MX"/>
        </w:rPr>
        <w:t>la historieta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mencio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nad</w:t>
      </w:r>
      <w:r w:rsidR="0038454E">
        <w:rPr>
          <w:rFonts w:ascii="Arial" w:hAnsi="Arial" w:cs="Arial"/>
          <w:sz w:val="20"/>
          <w:szCs w:val="22"/>
          <w:lang w:val="es-MX"/>
        </w:rPr>
        <w:t>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 inédit</w:t>
      </w:r>
      <w:r w:rsidR="0038454E">
        <w:rPr>
          <w:rFonts w:ascii="Arial" w:hAnsi="Arial" w:cs="Arial"/>
          <w:sz w:val="20"/>
          <w:szCs w:val="22"/>
          <w:lang w:val="es-MX"/>
        </w:rPr>
        <w:t>a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, es decir,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la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autoría y creación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de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mi hija</w:t>
      </w:r>
      <w:r w:rsidR="008711B5">
        <w:rPr>
          <w:rFonts w:ascii="Arial" w:hAnsi="Arial" w:cs="Arial"/>
          <w:sz w:val="20"/>
          <w:szCs w:val="22"/>
          <w:lang w:val="es-MX"/>
        </w:rPr>
        <w:t>/</w:t>
      </w:r>
      <w:r w:rsidR="00241E4C" w:rsidRPr="00906C4D">
        <w:rPr>
          <w:rFonts w:ascii="Arial" w:hAnsi="Arial" w:cs="Arial"/>
          <w:sz w:val="20"/>
          <w:szCs w:val="22"/>
          <w:lang w:val="es-MX"/>
        </w:rPr>
        <w:t>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C83A69" w:rsidRPr="00906C4D">
        <w:rPr>
          <w:rFonts w:ascii="Arial" w:hAnsi="Arial" w:cs="Arial"/>
          <w:sz w:val="20"/>
          <w:szCs w:val="22"/>
          <w:lang w:val="es-MX"/>
        </w:rPr>
        <w:t>, que no es de reproducci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ón total o parcial </w:t>
      </w:r>
      <w:r w:rsidR="007D75BA" w:rsidRPr="00906C4D">
        <w:rPr>
          <w:rFonts w:ascii="Arial" w:hAnsi="Arial" w:cs="Arial"/>
          <w:sz w:val="20"/>
          <w:szCs w:val="22"/>
          <w:lang w:val="es-MX"/>
        </w:rPr>
        <w:t>ajena a su autoría,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y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que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caso de</w:t>
      </w:r>
      <w:r w:rsidR="00AC7602" w:rsidRPr="00906C4D">
        <w:rPr>
          <w:rFonts w:ascii="Arial" w:hAnsi="Arial" w:cs="Arial"/>
          <w:sz w:val="20"/>
          <w:szCs w:val="22"/>
          <w:lang w:val="es-MX"/>
        </w:rPr>
        <w:t>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uso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o reproducción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ya sea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parcial o total del contenido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de esta obra</w:t>
      </w:r>
      <w:r w:rsidR="00D7480D" w:rsidRPr="00906C4D">
        <w:rPr>
          <w:rFonts w:ascii="Arial" w:hAnsi="Arial" w:cs="Arial"/>
          <w:sz w:val="20"/>
          <w:szCs w:val="22"/>
          <w:lang w:val="es-MX"/>
        </w:rPr>
        <w:t>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es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responsabilidad única y exclusiva del suscrito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D31CEE" w:rsidRPr="00906C4D">
        <w:rPr>
          <w:rFonts w:ascii="Arial" w:hAnsi="Arial" w:cs="Arial"/>
          <w:sz w:val="20"/>
          <w:szCs w:val="22"/>
          <w:lang w:val="es-MX"/>
        </w:rPr>
        <w:t>o suscrita 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representación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 de mi menor hij</w:t>
      </w:r>
      <w:r w:rsidR="008711B5">
        <w:rPr>
          <w:rFonts w:ascii="Arial" w:hAnsi="Arial" w:cs="Arial"/>
          <w:sz w:val="20"/>
          <w:szCs w:val="22"/>
          <w:lang w:val="es-MX"/>
        </w:rPr>
        <w:t xml:space="preserve">a/hijo </w:t>
      </w:r>
      <w:r w:rsidR="00D7480D" w:rsidRPr="00906C4D">
        <w:rPr>
          <w:rFonts w:ascii="Arial" w:hAnsi="Arial" w:cs="Arial"/>
          <w:sz w:val="20"/>
          <w:szCs w:val="22"/>
          <w:lang w:val="es-MX"/>
        </w:rPr>
        <w:t>como e</w:t>
      </w:r>
      <w:r w:rsidR="00D31CEE" w:rsidRPr="00906C4D">
        <w:rPr>
          <w:rFonts w:ascii="Arial" w:hAnsi="Arial" w:cs="Arial"/>
          <w:sz w:val="20"/>
          <w:szCs w:val="22"/>
          <w:lang w:val="es-MX"/>
        </w:rPr>
        <w:t>l autor</w:t>
      </w:r>
      <w:r w:rsidR="0038454E">
        <w:rPr>
          <w:rFonts w:ascii="Arial" w:hAnsi="Arial" w:cs="Arial"/>
          <w:sz w:val="20"/>
          <w:szCs w:val="22"/>
          <w:lang w:val="es-MX"/>
        </w:rPr>
        <w:t>(a)</w:t>
      </w:r>
      <w:r w:rsidR="00D31CEE" w:rsidRPr="00906C4D">
        <w:rPr>
          <w:rFonts w:ascii="Arial" w:hAnsi="Arial" w:cs="Arial"/>
          <w:sz w:val="20"/>
          <w:szCs w:val="22"/>
          <w:lang w:val="es-MX"/>
        </w:rPr>
        <w:t xml:space="preserve"> del </w:t>
      </w:r>
      <w:r w:rsidR="0038454E">
        <w:rPr>
          <w:rFonts w:ascii="Arial" w:hAnsi="Arial" w:cs="Arial"/>
          <w:sz w:val="20"/>
          <w:szCs w:val="22"/>
          <w:lang w:val="es-MX"/>
        </w:rPr>
        <w:t>trabajo</w:t>
      </w:r>
      <w:r w:rsidR="00AC7602" w:rsidRPr="00906C4D">
        <w:rPr>
          <w:rFonts w:ascii="Arial" w:hAnsi="Arial" w:cs="Arial"/>
          <w:sz w:val="20"/>
          <w:szCs w:val="22"/>
          <w:lang w:val="es-MX"/>
        </w:rPr>
        <w:t>, conforme a lo establecido en el artículo 23 del Código Civil Federal; y artículos 23 Bis I, 30, 30 Bis I y 30 Bis II del Código Civil para el Estado de Nuevo León</w:t>
      </w:r>
      <w:r w:rsidR="00D31CEE" w:rsidRPr="00906C4D">
        <w:rPr>
          <w:rFonts w:ascii="Arial" w:hAnsi="Arial" w:cs="Arial"/>
          <w:sz w:val="20"/>
          <w:szCs w:val="22"/>
          <w:lang w:val="es-MX"/>
        </w:rPr>
        <w:t xml:space="preserve">. </w:t>
      </w:r>
    </w:p>
    <w:p w14:paraId="7370DA1C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B6C4A73" w14:textId="49F212F4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TERCERA</w:t>
      </w:r>
      <w:r w:rsidR="00121810" w:rsidRPr="00906C4D">
        <w:rPr>
          <w:rFonts w:ascii="Arial" w:hAnsi="Arial" w:cs="Arial"/>
          <w:b/>
          <w:sz w:val="20"/>
          <w:szCs w:val="22"/>
          <w:lang w:val="es-MX"/>
        </w:rPr>
        <w:t>:</w:t>
      </w:r>
      <w:r w:rsidR="00121810" w:rsidRPr="00906C4D">
        <w:rPr>
          <w:rFonts w:ascii="Arial" w:eastAsia="Arial" w:hAnsi="Arial" w:cs="Arial"/>
          <w:spacing w:val="3"/>
          <w:sz w:val="20"/>
          <w:szCs w:val="21"/>
          <w:lang w:val="es-MX" w:eastAsia="en-US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el caso de que </w:t>
      </w:r>
      <w:r w:rsidR="0038454E">
        <w:rPr>
          <w:rFonts w:ascii="Arial" w:hAnsi="Arial" w:cs="Arial"/>
          <w:sz w:val="20"/>
          <w:szCs w:val="22"/>
          <w:lang w:val="es-MX"/>
        </w:rPr>
        <w:t>la historieta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sea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seleccionad</w:t>
      </w:r>
      <w:r w:rsidR="0038454E">
        <w:rPr>
          <w:rFonts w:ascii="Arial" w:hAnsi="Arial" w:cs="Arial"/>
          <w:sz w:val="20"/>
          <w:szCs w:val="22"/>
          <w:lang w:val="es-MX"/>
        </w:rPr>
        <w:t>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por el jurado calificador para su publicación, autorizo y cedo los derechos de autor a</w:t>
      </w:r>
      <w:r w:rsidR="00C559A7">
        <w:rPr>
          <w:rFonts w:ascii="Arial" w:hAnsi="Arial" w:cs="Arial"/>
          <w:sz w:val="20"/>
          <w:szCs w:val="22"/>
          <w:lang w:val="es-MX"/>
        </w:rPr>
        <w:t>l Instituto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Estatal Electoral </w:t>
      </w:r>
      <w:r w:rsidR="00C559A7">
        <w:rPr>
          <w:rFonts w:ascii="Arial" w:hAnsi="Arial" w:cs="Arial"/>
          <w:sz w:val="20"/>
          <w:szCs w:val="22"/>
          <w:lang w:val="es-MX"/>
        </w:rPr>
        <w:t xml:space="preserve">y de Participación Ciudadana </w:t>
      </w:r>
      <w:r w:rsidR="00F57292">
        <w:rPr>
          <w:rFonts w:ascii="Arial" w:hAnsi="Arial" w:cs="Arial"/>
          <w:sz w:val="20"/>
          <w:szCs w:val="22"/>
          <w:lang w:val="es-MX"/>
        </w:rPr>
        <w:t xml:space="preserve">de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Nuevo León para que divulgue, transmita, publique y edite, en caso de que así lo considere, en los términos de los artículos </w:t>
      </w:r>
      <w:r w:rsidR="00321DAC" w:rsidRPr="00906C4D">
        <w:rPr>
          <w:rFonts w:ascii="Arial" w:hAnsi="Arial" w:cs="Arial"/>
          <w:sz w:val="20"/>
          <w:szCs w:val="22"/>
          <w:lang w:val="es-MX"/>
        </w:rPr>
        <w:t>13, 24, 27,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30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94, 96, 97</w:t>
      </w:r>
      <w:r w:rsidR="0002190B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 la Ley Federal de Derechos de Autor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así como del artículo 6, párrafo 1 del Tratado de la OMPI sobre Derecho del Autor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1470F55F" w14:textId="77777777" w:rsidR="00D926CA" w:rsidRPr="00906C4D" w:rsidRDefault="00D926CA" w:rsidP="00E767F1">
      <w:pPr>
        <w:ind w:right="99" w:hanging="284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1A1E1B9B" w14:textId="696627CF" w:rsidR="00A7559B" w:rsidRDefault="0073669A" w:rsidP="00650980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CUARTO: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En caso de que el jurado calificador del</w:t>
      </w:r>
      <w:r w:rsidR="00292218">
        <w:rPr>
          <w:rFonts w:ascii="Arial" w:hAnsi="Arial" w:cs="Arial"/>
          <w:sz w:val="20"/>
          <w:szCs w:val="22"/>
          <w:lang w:val="es-MX"/>
        </w:rPr>
        <w:t xml:space="preserve"> </w:t>
      </w:r>
      <w:r w:rsidR="00C17BCE" w:rsidRPr="00906C4D">
        <w:rPr>
          <w:rFonts w:ascii="Arial" w:eastAsia="Calibri" w:hAnsi="Arial" w:cs="Arial"/>
          <w:sz w:val="20"/>
          <w:szCs w:val="22"/>
        </w:rPr>
        <w:t>Concurso</w:t>
      </w:r>
      <w:r w:rsidR="00292218">
        <w:rPr>
          <w:rFonts w:ascii="Arial" w:eastAsia="Calibri" w:hAnsi="Arial" w:cs="Arial"/>
          <w:sz w:val="20"/>
          <w:szCs w:val="22"/>
        </w:rPr>
        <w:t xml:space="preserve"> </w:t>
      </w:r>
      <w:r w:rsidR="00790E3C">
        <w:rPr>
          <w:rFonts w:ascii="Arial" w:eastAsia="Calibri" w:hAnsi="Arial" w:cs="Arial"/>
          <w:sz w:val="20"/>
          <w:szCs w:val="22"/>
        </w:rPr>
        <w:t>Nacional</w:t>
      </w:r>
      <w:r w:rsidR="00B37306">
        <w:rPr>
          <w:rFonts w:ascii="Arial" w:eastAsia="Calibri" w:hAnsi="Arial" w:cs="Arial"/>
          <w:sz w:val="20"/>
          <w:szCs w:val="22"/>
        </w:rPr>
        <w:t xml:space="preserve"> de Historietas por la Igualdad</w:t>
      </w:r>
      <w:r w:rsidR="00C67A66" w:rsidRPr="00906C4D">
        <w:rPr>
          <w:rFonts w:ascii="Arial" w:eastAsia="Calibri" w:hAnsi="Arial" w:cs="Arial"/>
          <w:b/>
          <w:sz w:val="20"/>
          <w:szCs w:val="22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que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B37306">
        <w:rPr>
          <w:rFonts w:ascii="Arial" w:hAnsi="Arial" w:cs="Arial"/>
          <w:sz w:val="20"/>
          <w:szCs w:val="22"/>
          <w:lang w:val="es-MX"/>
        </w:rPr>
        <w:t>la historieta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de mi hija</w:t>
      </w:r>
      <w:r w:rsidR="008711B5">
        <w:rPr>
          <w:rFonts w:ascii="Arial" w:hAnsi="Arial" w:cs="Arial"/>
          <w:sz w:val="20"/>
          <w:szCs w:val="22"/>
          <w:lang w:val="es-MX"/>
        </w:rPr>
        <w:t>/</w:t>
      </w:r>
      <w:r w:rsidR="00241E4C" w:rsidRPr="00906C4D">
        <w:rPr>
          <w:rFonts w:ascii="Arial" w:hAnsi="Arial" w:cs="Arial"/>
          <w:sz w:val="20"/>
          <w:szCs w:val="22"/>
          <w:lang w:val="es-MX"/>
        </w:rPr>
        <w:t>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 un</w:t>
      </w:r>
      <w:r w:rsidR="002262D6">
        <w:rPr>
          <w:rFonts w:ascii="Arial" w:hAnsi="Arial" w:cs="Arial"/>
          <w:sz w:val="20"/>
          <w:szCs w:val="22"/>
          <w:lang w:val="es-MX"/>
        </w:rPr>
        <w:t>a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 las ganador</w:t>
      </w:r>
      <w:r w:rsidR="002262D6">
        <w:rPr>
          <w:rFonts w:ascii="Arial" w:hAnsi="Arial" w:cs="Arial"/>
          <w:sz w:val="20"/>
          <w:szCs w:val="22"/>
          <w:lang w:val="es-MX"/>
        </w:rPr>
        <w:t>a</w:t>
      </w:r>
      <w:r w:rsidR="003638D4" w:rsidRPr="00906C4D">
        <w:rPr>
          <w:rFonts w:ascii="Arial" w:hAnsi="Arial" w:cs="Arial"/>
          <w:sz w:val="20"/>
          <w:szCs w:val="22"/>
          <w:lang w:val="es-MX"/>
        </w:rPr>
        <w:t>s del primer, segundo, tercer lugar o mención honorífica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y </w:t>
      </w:r>
      <w:r w:rsidR="00087A49">
        <w:rPr>
          <w:rFonts w:ascii="Arial" w:hAnsi="Arial" w:cs="Arial"/>
          <w:sz w:val="20"/>
          <w:szCs w:val="22"/>
          <w:lang w:val="es-MX"/>
        </w:rPr>
        <w:t>el Instituto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Estatal Electoral</w:t>
      </w:r>
      <w:r w:rsidR="00087A49">
        <w:rPr>
          <w:rFonts w:ascii="Arial" w:hAnsi="Arial" w:cs="Arial"/>
          <w:sz w:val="20"/>
          <w:szCs w:val="22"/>
          <w:lang w:val="es-MX"/>
        </w:rPr>
        <w:t xml:space="preserve"> y de Participación Ciudadana</w:t>
      </w:r>
      <w:r w:rsidR="002262D6">
        <w:rPr>
          <w:rFonts w:ascii="Arial" w:hAnsi="Arial" w:cs="Arial"/>
          <w:sz w:val="20"/>
          <w:szCs w:val="22"/>
          <w:lang w:val="es-MX"/>
        </w:rPr>
        <w:t xml:space="preserve"> </w:t>
      </w:r>
      <w:r w:rsidR="00F57292">
        <w:rPr>
          <w:rFonts w:ascii="Arial" w:hAnsi="Arial" w:cs="Arial"/>
          <w:sz w:val="20"/>
          <w:szCs w:val="22"/>
          <w:lang w:val="es-MX"/>
        </w:rPr>
        <w:t xml:space="preserve">de </w:t>
      </w:r>
      <w:r w:rsidR="002262D6">
        <w:rPr>
          <w:rFonts w:ascii="Arial" w:hAnsi="Arial" w:cs="Arial"/>
          <w:sz w:val="20"/>
          <w:szCs w:val="22"/>
          <w:lang w:val="es-MX"/>
        </w:rPr>
        <w:t>Nuevo León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publicar o difundir en los términos del párrafo anterior, excluyo de toda responsabilidad civil, penal, laboral, registral o de cualquier</w:t>
      </w:r>
      <w:r w:rsidR="00C67A66" w:rsidRPr="00906C4D">
        <w:rPr>
          <w:rFonts w:ascii="Arial" w:hAnsi="Arial" w:cs="Arial"/>
          <w:sz w:val="20"/>
          <w:szCs w:val="22"/>
          <w:lang w:val="es-MX"/>
        </w:rPr>
        <w:t xml:space="preserve"> otra naturaleza jurídica a</w:t>
      </w:r>
      <w:r w:rsidR="00E75E24">
        <w:rPr>
          <w:rFonts w:ascii="Arial" w:hAnsi="Arial" w:cs="Arial"/>
          <w:sz w:val="20"/>
          <w:szCs w:val="22"/>
          <w:lang w:val="es-MX"/>
        </w:rPr>
        <w:t>l Instituto</w:t>
      </w:r>
      <w:r w:rsidR="008277F3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Estatal Electoral</w:t>
      </w:r>
      <w:r w:rsidR="00E75E24">
        <w:rPr>
          <w:rFonts w:ascii="Arial" w:hAnsi="Arial" w:cs="Arial"/>
          <w:sz w:val="20"/>
          <w:szCs w:val="22"/>
          <w:lang w:val="es-MX"/>
        </w:rPr>
        <w:t xml:space="preserve"> y de Participación Ciudadana </w:t>
      </w:r>
      <w:r w:rsidR="00F57292">
        <w:rPr>
          <w:rFonts w:ascii="Arial" w:hAnsi="Arial" w:cs="Arial"/>
          <w:sz w:val="20"/>
          <w:szCs w:val="22"/>
          <w:lang w:val="es-MX"/>
        </w:rPr>
        <w:t xml:space="preserve">de </w:t>
      </w:r>
      <w:r w:rsidR="00E75E24">
        <w:rPr>
          <w:rFonts w:ascii="Arial" w:hAnsi="Arial" w:cs="Arial"/>
          <w:sz w:val="20"/>
          <w:szCs w:val="22"/>
          <w:lang w:val="es-MX"/>
        </w:rPr>
        <w:t>Nuevo León</w:t>
      </w:r>
      <w:r w:rsidR="003638D4" w:rsidRPr="00906C4D">
        <w:rPr>
          <w:rFonts w:ascii="Arial" w:hAnsi="Arial" w:cs="Arial"/>
          <w:sz w:val="20"/>
          <w:szCs w:val="22"/>
          <w:lang w:val="es-MX"/>
        </w:rPr>
        <w:t>, que surja con motivo de la publicación y difusión que esta realice sobre</w:t>
      </w:r>
      <w:r w:rsidR="004E2D26" w:rsidRPr="00906C4D">
        <w:rPr>
          <w:rFonts w:ascii="Arial" w:hAnsi="Arial" w:cs="Arial"/>
          <w:sz w:val="20"/>
          <w:szCs w:val="22"/>
          <w:lang w:val="es-MX"/>
        </w:rPr>
        <w:t xml:space="preserve"> el </w:t>
      </w:r>
      <w:r w:rsidR="00472C24">
        <w:rPr>
          <w:rFonts w:ascii="Arial" w:hAnsi="Arial" w:cs="Arial"/>
          <w:sz w:val="20"/>
          <w:szCs w:val="22"/>
          <w:lang w:val="es-MX"/>
        </w:rPr>
        <w:t>trabajo</w:t>
      </w:r>
      <w:r w:rsidR="004E2D26" w:rsidRPr="00906C4D">
        <w:rPr>
          <w:rFonts w:ascii="Arial" w:hAnsi="Arial" w:cs="Arial"/>
          <w:sz w:val="20"/>
          <w:szCs w:val="22"/>
          <w:lang w:val="es-MX"/>
        </w:rPr>
        <w:t xml:space="preserve"> de mi menor hij</w:t>
      </w:r>
      <w:r w:rsidR="008711B5">
        <w:rPr>
          <w:rFonts w:ascii="Arial" w:hAnsi="Arial" w:cs="Arial"/>
          <w:sz w:val="20"/>
          <w:szCs w:val="22"/>
          <w:lang w:val="es-MX"/>
        </w:rPr>
        <w:t>a/hijo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siendo responsabilidad de quien suscribe cualquier controversia o perjuicio que cause a raíz de las ideas, contenidos y </w:t>
      </w:r>
      <w:r w:rsidR="001F2E22" w:rsidRPr="00906C4D">
        <w:rPr>
          <w:rFonts w:ascii="Arial" w:hAnsi="Arial" w:cs="Arial"/>
          <w:sz w:val="20"/>
          <w:szCs w:val="22"/>
          <w:lang w:val="es-MX"/>
        </w:rPr>
        <w:t>actores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</w:t>
      </w:r>
      <w:r w:rsidR="00472C24">
        <w:rPr>
          <w:rFonts w:ascii="Arial" w:hAnsi="Arial" w:cs="Arial"/>
          <w:sz w:val="20"/>
          <w:szCs w:val="22"/>
          <w:lang w:val="es-MX"/>
        </w:rPr>
        <w:t xml:space="preserve"> la historieta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635A400A" w14:textId="77777777" w:rsidR="00650980" w:rsidRPr="00906C4D" w:rsidRDefault="00650980" w:rsidP="00650980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1015CBA0" w14:textId="58B64D30" w:rsidR="00906C4D" w:rsidRDefault="00185A43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___________ </w:t>
      </w:r>
      <w:proofErr w:type="spellStart"/>
      <w:r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906C4D">
        <w:rPr>
          <w:rFonts w:ascii="Arial" w:hAnsi="Arial" w:cs="Arial"/>
          <w:sz w:val="20"/>
          <w:szCs w:val="22"/>
          <w:lang w:val="es-MX"/>
        </w:rPr>
        <w:t xml:space="preserve"> 20</w:t>
      </w:r>
      <w:r w:rsidR="003C0945">
        <w:rPr>
          <w:rFonts w:ascii="Arial" w:hAnsi="Arial" w:cs="Arial"/>
          <w:sz w:val="20"/>
          <w:szCs w:val="22"/>
          <w:lang w:val="es-MX"/>
        </w:rPr>
        <w:t>2</w:t>
      </w:r>
      <w:r w:rsidR="008610C6">
        <w:rPr>
          <w:rFonts w:ascii="Arial" w:hAnsi="Arial" w:cs="Arial"/>
          <w:sz w:val="20"/>
          <w:szCs w:val="22"/>
          <w:lang w:val="es-MX"/>
        </w:rPr>
        <w:t>3</w:t>
      </w:r>
    </w:p>
    <w:p w14:paraId="2F316316" w14:textId="77777777" w:rsidR="00185A43" w:rsidRPr="00906C4D" w:rsidRDefault="00906C4D" w:rsidP="00E767F1">
      <w:pPr>
        <w:ind w:right="99" w:firstLine="180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     </w:t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  <w:t xml:space="preserve">    </w:t>
      </w:r>
      <w:r>
        <w:rPr>
          <w:rFonts w:ascii="Arial" w:hAnsi="Arial" w:cs="Arial"/>
          <w:sz w:val="12"/>
          <w:szCs w:val="14"/>
        </w:rPr>
        <w:t>(día)</w:t>
      </w:r>
      <w:r>
        <w:rPr>
          <w:rFonts w:ascii="Arial" w:hAnsi="Arial" w:cs="Arial"/>
          <w:sz w:val="12"/>
          <w:szCs w:val="14"/>
        </w:rPr>
        <w:tab/>
        <w:t xml:space="preserve">   </w:t>
      </w:r>
      <w:r w:rsidR="00E767F1">
        <w:rPr>
          <w:rFonts w:ascii="Arial" w:hAnsi="Arial" w:cs="Arial"/>
          <w:sz w:val="12"/>
          <w:szCs w:val="14"/>
        </w:rPr>
        <w:t xml:space="preserve">               </w:t>
      </w:r>
      <w:proofErr w:type="gramStart"/>
      <w:r w:rsidR="00E767F1">
        <w:rPr>
          <w:rFonts w:ascii="Arial" w:hAnsi="Arial" w:cs="Arial"/>
          <w:sz w:val="12"/>
          <w:szCs w:val="14"/>
        </w:rPr>
        <w:t xml:space="preserve">   </w:t>
      </w:r>
      <w:r w:rsidR="00185A43" w:rsidRPr="00906C4D">
        <w:rPr>
          <w:rFonts w:ascii="Arial" w:hAnsi="Arial" w:cs="Arial"/>
          <w:sz w:val="12"/>
          <w:szCs w:val="14"/>
        </w:rPr>
        <w:t>(</w:t>
      </w:r>
      <w:proofErr w:type="gramEnd"/>
      <w:r w:rsidR="00185A43" w:rsidRPr="00906C4D">
        <w:rPr>
          <w:rFonts w:ascii="Arial" w:hAnsi="Arial" w:cs="Arial"/>
          <w:sz w:val="12"/>
          <w:szCs w:val="14"/>
        </w:rPr>
        <w:t>mes)</w:t>
      </w:r>
    </w:p>
    <w:p w14:paraId="14B3120B" w14:textId="5ABEC454" w:rsidR="00C83A69" w:rsidRDefault="00C83A69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10D51691" w14:textId="77777777" w:rsidR="00BB096D" w:rsidRPr="00906C4D" w:rsidRDefault="00C83A69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________________________________________</w:t>
      </w:r>
    </w:p>
    <w:p w14:paraId="59CF6675" w14:textId="77777777" w:rsidR="008551D8" w:rsidRDefault="00C83A69" w:rsidP="008551D8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Nombre y </w:t>
      </w:r>
      <w:r w:rsidR="00962C37" w:rsidRPr="00906C4D">
        <w:rPr>
          <w:rFonts w:ascii="Arial" w:hAnsi="Arial" w:cs="Arial"/>
          <w:sz w:val="20"/>
          <w:szCs w:val="22"/>
          <w:lang w:val="es-MX"/>
        </w:rPr>
        <w:t>f</w:t>
      </w:r>
      <w:r w:rsidR="00241E4C" w:rsidRPr="00906C4D">
        <w:rPr>
          <w:rFonts w:ascii="Arial" w:hAnsi="Arial" w:cs="Arial"/>
          <w:sz w:val="20"/>
          <w:szCs w:val="22"/>
          <w:lang w:val="es-MX"/>
        </w:rPr>
        <w:t>irm</w:t>
      </w:r>
      <w:r w:rsidR="00AC75BF" w:rsidRPr="00906C4D">
        <w:rPr>
          <w:rFonts w:ascii="Arial" w:hAnsi="Arial" w:cs="Arial"/>
          <w:sz w:val="20"/>
          <w:szCs w:val="22"/>
          <w:lang w:val="es-MX"/>
        </w:rPr>
        <w:t>a</w:t>
      </w:r>
    </w:p>
    <w:p w14:paraId="049A6FAC" w14:textId="77777777" w:rsidR="008551D8" w:rsidRPr="00977ECB" w:rsidRDefault="008551D8" w:rsidP="008551D8">
      <w:pPr>
        <w:ind w:right="99"/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8551D8" w:rsidRPr="00977ECB" w:rsidSect="00E767F1">
      <w:headerReference w:type="default" r:id="rId9"/>
      <w:headerReference w:type="first" r:id="rId10"/>
      <w:footerReference w:type="first" r:id="rId11"/>
      <w:pgSz w:w="12240" w:h="15840"/>
      <w:pgMar w:top="1417" w:right="180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0E4B" w14:textId="77777777" w:rsidR="009306F9" w:rsidRDefault="009306F9" w:rsidP="00D00728">
      <w:r>
        <w:separator/>
      </w:r>
    </w:p>
  </w:endnote>
  <w:endnote w:type="continuationSeparator" w:id="0">
    <w:p w14:paraId="17193457" w14:textId="77777777" w:rsidR="009306F9" w:rsidRDefault="009306F9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C532" w14:textId="1DA67A18" w:rsidR="00C83A69" w:rsidRPr="004A1E78" w:rsidRDefault="004A1E78" w:rsidP="004A1E78">
    <w:pPr>
      <w:pStyle w:val="Piedepgina"/>
      <w:jc w:val="right"/>
      <w:rPr>
        <w:rFonts w:asciiTheme="majorHAnsi" w:hAnsiTheme="majorHAnsi"/>
        <w:sz w:val="22"/>
        <w:szCs w:val="18"/>
      </w:rPr>
    </w:pPr>
    <w:r w:rsidRPr="004A1E78">
      <w:rPr>
        <w:rFonts w:asciiTheme="majorHAnsi" w:hAnsiTheme="majorHAnsi"/>
        <w:sz w:val="22"/>
        <w:szCs w:val="18"/>
      </w:rPr>
      <w:t>RXX/0323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94C9" w14:textId="77777777" w:rsidR="009306F9" w:rsidRDefault="009306F9" w:rsidP="00D00728">
      <w:r>
        <w:separator/>
      </w:r>
    </w:p>
  </w:footnote>
  <w:footnote w:type="continuationSeparator" w:id="0">
    <w:p w14:paraId="232D687A" w14:textId="77777777" w:rsidR="009306F9" w:rsidRDefault="009306F9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6AB6058A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0B493F5F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020926CE" wp14:editId="34226808">
                <wp:extent cx="1562100" cy="3238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410C5F4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6286DC15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3FF7F4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4206"/>
      <w:gridCol w:w="4533"/>
    </w:tblGrid>
    <w:tr w:rsidR="003077D2" w14:paraId="2C75BCB8" w14:textId="77777777" w:rsidTr="00E767F1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B559B82" w14:textId="33A1C370" w:rsidR="003077D2" w:rsidRDefault="00650980">
          <w:pPr>
            <w:jc w:val="both"/>
          </w:pPr>
          <w:r>
            <w:rPr>
              <w:noProof/>
            </w:rPr>
            <w:drawing>
              <wp:inline distT="0" distB="0" distL="0" distR="0" wp14:anchorId="5FD376FA" wp14:editId="3450ADAC">
                <wp:extent cx="2532696" cy="805095"/>
                <wp:effectExtent l="0" t="0" r="127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6" t="24962" r="10166" b="23857"/>
                        <a:stretch/>
                      </pic:blipFill>
                      <pic:spPr bwMode="auto">
                        <a:xfrm>
                          <a:off x="0" y="0"/>
                          <a:ext cx="2567245" cy="8160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5E3B9813" w14:textId="77777777" w:rsidR="003077D2" w:rsidRDefault="003077D2" w:rsidP="00650980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F46068B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BD5977D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6375378">
    <w:abstractNumId w:val="5"/>
  </w:num>
  <w:num w:numId="2" w16cid:durableId="860897483">
    <w:abstractNumId w:val="1"/>
  </w:num>
  <w:num w:numId="3" w16cid:durableId="81609967">
    <w:abstractNumId w:val="22"/>
  </w:num>
  <w:num w:numId="4" w16cid:durableId="1427076572">
    <w:abstractNumId w:val="11"/>
  </w:num>
  <w:num w:numId="5" w16cid:durableId="2075011206">
    <w:abstractNumId w:val="16"/>
  </w:num>
  <w:num w:numId="6" w16cid:durableId="153036065">
    <w:abstractNumId w:val="14"/>
  </w:num>
  <w:num w:numId="7" w16cid:durableId="961111118">
    <w:abstractNumId w:val="6"/>
  </w:num>
  <w:num w:numId="8" w16cid:durableId="558589260">
    <w:abstractNumId w:val="20"/>
  </w:num>
  <w:num w:numId="9" w16cid:durableId="1352799355">
    <w:abstractNumId w:val="19"/>
  </w:num>
  <w:num w:numId="10" w16cid:durableId="2028209144">
    <w:abstractNumId w:val="0"/>
  </w:num>
  <w:num w:numId="11" w16cid:durableId="400063778">
    <w:abstractNumId w:val="3"/>
  </w:num>
  <w:num w:numId="12" w16cid:durableId="1696735809">
    <w:abstractNumId w:val="2"/>
  </w:num>
  <w:num w:numId="13" w16cid:durableId="1874077047">
    <w:abstractNumId w:val="21"/>
  </w:num>
  <w:num w:numId="14" w16cid:durableId="2118720771">
    <w:abstractNumId w:val="4"/>
  </w:num>
  <w:num w:numId="15" w16cid:durableId="1906069593">
    <w:abstractNumId w:val="27"/>
  </w:num>
  <w:num w:numId="16" w16cid:durableId="2079397798">
    <w:abstractNumId w:val="25"/>
  </w:num>
  <w:num w:numId="17" w16cid:durableId="654070852">
    <w:abstractNumId w:val="9"/>
  </w:num>
  <w:num w:numId="18" w16cid:durableId="1846817986">
    <w:abstractNumId w:val="24"/>
  </w:num>
  <w:num w:numId="19" w16cid:durableId="1850026007">
    <w:abstractNumId w:val="13"/>
  </w:num>
  <w:num w:numId="20" w16cid:durableId="1101024461">
    <w:abstractNumId w:val="26"/>
  </w:num>
  <w:num w:numId="21" w16cid:durableId="1618558937">
    <w:abstractNumId w:val="15"/>
  </w:num>
  <w:num w:numId="22" w16cid:durableId="1041906842">
    <w:abstractNumId w:val="12"/>
  </w:num>
  <w:num w:numId="23" w16cid:durableId="832449503">
    <w:abstractNumId w:val="23"/>
  </w:num>
  <w:num w:numId="24" w16cid:durableId="1804037282">
    <w:abstractNumId w:val="18"/>
  </w:num>
  <w:num w:numId="25" w16cid:durableId="470251569">
    <w:abstractNumId w:val="10"/>
  </w:num>
  <w:num w:numId="26" w16cid:durableId="282538130">
    <w:abstractNumId w:val="17"/>
  </w:num>
  <w:num w:numId="27" w16cid:durableId="1266115312">
    <w:abstractNumId w:val="8"/>
  </w:num>
  <w:num w:numId="28" w16cid:durableId="1492286894">
    <w:abstractNumId w:val="7"/>
  </w:num>
  <w:num w:numId="29" w16cid:durableId="10444050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190B"/>
    <w:rsid w:val="00025A4B"/>
    <w:rsid w:val="00033A57"/>
    <w:rsid w:val="000348C1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87A49"/>
    <w:rsid w:val="00092CFC"/>
    <w:rsid w:val="000960D3"/>
    <w:rsid w:val="000A1555"/>
    <w:rsid w:val="000B0AC4"/>
    <w:rsid w:val="000B50BB"/>
    <w:rsid w:val="000B65D8"/>
    <w:rsid w:val="000B75E6"/>
    <w:rsid w:val="000D5ACD"/>
    <w:rsid w:val="000E04B5"/>
    <w:rsid w:val="000E1A28"/>
    <w:rsid w:val="000E28F7"/>
    <w:rsid w:val="000E6324"/>
    <w:rsid w:val="000F2438"/>
    <w:rsid w:val="000F338C"/>
    <w:rsid w:val="001006F5"/>
    <w:rsid w:val="001015AF"/>
    <w:rsid w:val="001216D5"/>
    <w:rsid w:val="00121810"/>
    <w:rsid w:val="001361E3"/>
    <w:rsid w:val="00140261"/>
    <w:rsid w:val="00141411"/>
    <w:rsid w:val="00141845"/>
    <w:rsid w:val="00160600"/>
    <w:rsid w:val="00161965"/>
    <w:rsid w:val="0016240E"/>
    <w:rsid w:val="001637D0"/>
    <w:rsid w:val="00175F43"/>
    <w:rsid w:val="00177707"/>
    <w:rsid w:val="00180104"/>
    <w:rsid w:val="00184921"/>
    <w:rsid w:val="00185A43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2E22"/>
    <w:rsid w:val="001F52B2"/>
    <w:rsid w:val="001F52F3"/>
    <w:rsid w:val="002063B3"/>
    <w:rsid w:val="0021546B"/>
    <w:rsid w:val="002156DF"/>
    <w:rsid w:val="002262D6"/>
    <w:rsid w:val="002277D0"/>
    <w:rsid w:val="00227D10"/>
    <w:rsid w:val="0023474B"/>
    <w:rsid w:val="00234C13"/>
    <w:rsid w:val="00241E4C"/>
    <w:rsid w:val="002522E0"/>
    <w:rsid w:val="002522F9"/>
    <w:rsid w:val="00253903"/>
    <w:rsid w:val="00253CD0"/>
    <w:rsid w:val="00254B49"/>
    <w:rsid w:val="00256B43"/>
    <w:rsid w:val="00257C62"/>
    <w:rsid w:val="00261F8F"/>
    <w:rsid w:val="00262D4A"/>
    <w:rsid w:val="00273B15"/>
    <w:rsid w:val="00275E83"/>
    <w:rsid w:val="00282A74"/>
    <w:rsid w:val="0028531D"/>
    <w:rsid w:val="00292218"/>
    <w:rsid w:val="00295D71"/>
    <w:rsid w:val="00297246"/>
    <w:rsid w:val="002A0051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1E3F"/>
    <w:rsid w:val="002F5167"/>
    <w:rsid w:val="002F6E52"/>
    <w:rsid w:val="0030115F"/>
    <w:rsid w:val="00303792"/>
    <w:rsid w:val="00304074"/>
    <w:rsid w:val="003077D2"/>
    <w:rsid w:val="00310CF5"/>
    <w:rsid w:val="003143AC"/>
    <w:rsid w:val="00321D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5C72"/>
    <w:rsid w:val="00362773"/>
    <w:rsid w:val="00362B7B"/>
    <w:rsid w:val="003638D4"/>
    <w:rsid w:val="003639CE"/>
    <w:rsid w:val="00364448"/>
    <w:rsid w:val="00366B4E"/>
    <w:rsid w:val="00370925"/>
    <w:rsid w:val="00376287"/>
    <w:rsid w:val="0038126A"/>
    <w:rsid w:val="0038454E"/>
    <w:rsid w:val="003952CF"/>
    <w:rsid w:val="003978BB"/>
    <w:rsid w:val="003A2EE5"/>
    <w:rsid w:val="003A5B01"/>
    <w:rsid w:val="003A7405"/>
    <w:rsid w:val="003B53E8"/>
    <w:rsid w:val="003B5CED"/>
    <w:rsid w:val="003C0945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16CFE"/>
    <w:rsid w:val="00422FF8"/>
    <w:rsid w:val="00423DF8"/>
    <w:rsid w:val="0042461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72C24"/>
    <w:rsid w:val="004840CD"/>
    <w:rsid w:val="00484CDD"/>
    <w:rsid w:val="00486DFC"/>
    <w:rsid w:val="00490DFB"/>
    <w:rsid w:val="0049734F"/>
    <w:rsid w:val="004A0DC2"/>
    <w:rsid w:val="004A14BE"/>
    <w:rsid w:val="004A1E78"/>
    <w:rsid w:val="004B100D"/>
    <w:rsid w:val="004B151C"/>
    <w:rsid w:val="004B5E22"/>
    <w:rsid w:val="004B6DC0"/>
    <w:rsid w:val="004C2F51"/>
    <w:rsid w:val="004D0B77"/>
    <w:rsid w:val="004D33DC"/>
    <w:rsid w:val="004D5C49"/>
    <w:rsid w:val="004E2D26"/>
    <w:rsid w:val="004F5758"/>
    <w:rsid w:val="004F67FF"/>
    <w:rsid w:val="00500111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3A54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1248B"/>
    <w:rsid w:val="00620FB7"/>
    <w:rsid w:val="00627D6F"/>
    <w:rsid w:val="00630CA4"/>
    <w:rsid w:val="00635D63"/>
    <w:rsid w:val="006446CB"/>
    <w:rsid w:val="00650980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A7D5F"/>
    <w:rsid w:val="006B73DC"/>
    <w:rsid w:val="006C0486"/>
    <w:rsid w:val="006C3263"/>
    <w:rsid w:val="006C488B"/>
    <w:rsid w:val="006D3328"/>
    <w:rsid w:val="006D3F9D"/>
    <w:rsid w:val="006D4D73"/>
    <w:rsid w:val="006D66BE"/>
    <w:rsid w:val="006E0C72"/>
    <w:rsid w:val="006E3FF8"/>
    <w:rsid w:val="006E5616"/>
    <w:rsid w:val="006E6E59"/>
    <w:rsid w:val="006F0F7C"/>
    <w:rsid w:val="006F4709"/>
    <w:rsid w:val="006F5E93"/>
    <w:rsid w:val="007020CC"/>
    <w:rsid w:val="00703F89"/>
    <w:rsid w:val="00706C21"/>
    <w:rsid w:val="00713A69"/>
    <w:rsid w:val="00713C02"/>
    <w:rsid w:val="0072013C"/>
    <w:rsid w:val="007215C2"/>
    <w:rsid w:val="007279C0"/>
    <w:rsid w:val="00730BF2"/>
    <w:rsid w:val="0073333D"/>
    <w:rsid w:val="0073414F"/>
    <w:rsid w:val="00736322"/>
    <w:rsid w:val="0073669A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0E3C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D75BA"/>
    <w:rsid w:val="007E188F"/>
    <w:rsid w:val="007E2ACB"/>
    <w:rsid w:val="007E5A21"/>
    <w:rsid w:val="007F5EA9"/>
    <w:rsid w:val="007F6252"/>
    <w:rsid w:val="007F6960"/>
    <w:rsid w:val="008054FA"/>
    <w:rsid w:val="008101F6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51D8"/>
    <w:rsid w:val="0085763B"/>
    <w:rsid w:val="008610C6"/>
    <w:rsid w:val="00861DE5"/>
    <w:rsid w:val="0087096A"/>
    <w:rsid w:val="008711B5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5F45"/>
    <w:rsid w:val="008E6F11"/>
    <w:rsid w:val="008E7EED"/>
    <w:rsid w:val="008F1902"/>
    <w:rsid w:val="00901D91"/>
    <w:rsid w:val="00901DE7"/>
    <w:rsid w:val="00905EB3"/>
    <w:rsid w:val="00906040"/>
    <w:rsid w:val="00906C4D"/>
    <w:rsid w:val="00907AE4"/>
    <w:rsid w:val="009103EB"/>
    <w:rsid w:val="009118F4"/>
    <w:rsid w:val="00913830"/>
    <w:rsid w:val="00914685"/>
    <w:rsid w:val="009210F2"/>
    <w:rsid w:val="00921321"/>
    <w:rsid w:val="0092405C"/>
    <w:rsid w:val="00925192"/>
    <w:rsid w:val="009306F9"/>
    <w:rsid w:val="00931FBC"/>
    <w:rsid w:val="0093358F"/>
    <w:rsid w:val="009375AA"/>
    <w:rsid w:val="0095099F"/>
    <w:rsid w:val="00960562"/>
    <w:rsid w:val="0096171E"/>
    <w:rsid w:val="00962C37"/>
    <w:rsid w:val="00962DCF"/>
    <w:rsid w:val="00965DAB"/>
    <w:rsid w:val="0097237A"/>
    <w:rsid w:val="00972648"/>
    <w:rsid w:val="009733A0"/>
    <w:rsid w:val="0097507C"/>
    <w:rsid w:val="00977ECB"/>
    <w:rsid w:val="00981232"/>
    <w:rsid w:val="009848D8"/>
    <w:rsid w:val="009909E4"/>
    <w:rsid w:val="009A5393"/>
    <w:rsid w:val="009B056F"/>
    <w:rsid w:val="009B1A39"/>
    <w:rsid w:val="009C29C9"/>
    <w:rsid w:val="009D2854"/>
    <w:rsid w:val="009D4DBF"/>
    <w:rsid w:val="009F0672"/>
    <w:rsid w:val="009F5167"/>
    <w:rsid w:val="00A0215A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559B"/>
    <w:rsid w:val="00A77B50"/>
    <w:rsid w:val="00A823E7"/>
    <w:rsid w:val="00A82D5E"/>
    <w:rsid w:val="00A8701D"/>
    <w:rsid w:val="00A91524"/>
    <w:rsid w:val="00A91BCE"/>
    <w:rsid w:val="00A9370F"/>
    <w:rsid w:val="00A9560E"/>
    <w:rsid w:val="00A9657E"/>
    <w:rsid w:val="00AA33D1"/>
    <w:rsid w:val="00AA39C1"/>
    <w:rsid w:val="00AA534D"/>
    <w:rsid w:val="00AA5A2D"/>
    <w:rsid w:val="00AB12DA"/>
    <w:rsid w:val="00AB2D3D"/>
    <w:rsid w:val="00AB4E76"/>
    <w:rsid w:val="00AB4EF5"/>
    <w:rsid w:val="00AB56FB"/>
    <w:rsid w:val="00AC75BF"/>
    <w:rsid w:val="00AC7602"/>
    <w:rsid w:val="00AE2497"/>
    <w:rsid w:val="00AE33F7"/>
    <w:rsid w:val="00AE49D2"/>
    <w:rsid w:val="00AE4FC7"/>
    <w:rsid w:val="00AF13E5"/>
    <w:rsid w:val="00AF5A8F"/>
    <w:rsid w:val="00AF7824"/>
    <w:rsid w:val="00B04467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306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0DBA"/>
    <w:rsid w:val="00B826C4"/>
    <w:rsid w:val="00B86E3E"/>
    <w:rsid w:val="00BA586E"/>
    <w:rsid w:val="00BB002B"/>
    <w:rsid w:val="00BB07AF"/>
    <w:rsid w:val="00BB096D"/>
    <w:rsid w:val="00BB1889"/>
    <w:rsid w:val="00BB3B22"/>
    <w:rsid w:val="00BB42B5"/>
    <w:rsid w:val="00BB696A"/>
    <w:rsid w:val="00BB6A88"/>
    <w:rsid w:val="00BC6CE6"/>
    <w:rsid w:val="00BD4B0D"/>
    <w:rsid w:val="00BE45E8"/>
    <w:rsid w:val="00BF2392"/>
    <w:rsid w:val="00BF4595"/>
    <w:rsid w:val="00BF56B0"/>
    <w:rsid w:val="00C01B5F"/>
    <w:rsid w:val="00C0553A"/>
    <w:rsid w:val="00C11CDE"/>
    <w:rsid w:val="00C17BCE"/>
    <w:rsid w:val="00C218E6"/>
    <w:rsid w:val="00C27A28"/>
    <w:rsid w:val="00C31A2B"/>
    <w:rsid w:val="00C33CA5"/>
    <w:rsid w:val="00C366B1"/>
    <w:rsid w:val="00C412AC"/>
    <w:rsid w:val="00C548D1"/>
    <w:rsid w:val="00C559A7"/>
    <w:rsid w:val="00C56C59"/>
    <w:rsid w:val="00C60FAA"/>
    <w:rsid w:val="00C65BF1"/>
    <w:rsid w:val="00C67A66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BC0"/>
    <w:rsid w:val="00CA0ECF"/>
    <w:rsid w:val="00CA70D1"/>
    <w:rsid w:val="00CB7D9A"/>
    <w:rsid w:val="00CC7913"/>
    <w:rsid w:val="00CD1113"/>
    <w:rsid w:val="00CD1BAF"/>
    <w:rsid w:val="00CD3B67"/>
    <w:rsid w:val="00CD45E7"/>
    <w:rsid w:val="00CE5CFA"/>
    <w:rsid w:val="00CF5BA9"/>
    <w:rsid w:val="00D00728"/>
    <w:rsid w:val="00D05BFC"/>
    <w:rsid w:val="00D1135A"/>
    <w:rsid w:val="00D12955"/>
    <w:rsid w:val="00D15141"/>
    <w:rsid w:val="00D27A3E"/>
    <w:rsid w:val="00D30711"/>
    <w:rsid w:val="00D31CEE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7480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3AB7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56F"/>
    <w:rsid w:val="00DE7B50"/>
    <w:rsid w:val="00E20BDF"/>
    <w:rsid w:val="00E22CB7"/>
    <w:rsid w:val="00E27CF9"/>
    <w:rsid w:val="00E30224"/>
    <w:rsid w:val="00E3054E"/>
    <w:rsid w:val="00E308A2"/>
    <w:rsid w:val="00E33B95"/>
    <w:rsid w:val="00E417AD"/>
    <w:rsid w:val="00E43B6C"/>
    <w:rsid w:val="00E4510F"/>
    <w:rsid w:val="00E46E30"/>
    <w:rsid w:val="00E514E4"/>
    <w:rsid w:val="00E55ECA"/>
    <w:rsid w:val="00E61E37"/>
    <w:rsid w:val="00E73256"/>
    <w:rsid w:val="00E74493"/>
    <w:rsid w:val="00E75E24"/>
    <w:rsid w:val="00E766B0"/>
    <w:rsid w:val="00E767F1"/>
    <w:rsid w:val="00E76B6F"/>
    <w:rsid w:val="00E80ABE"/>
    <w:rsid w:val="00E8529F"/>
    <w:rsid w:val="00E87CA6"/>
    <w:rsid w:val="00E90436"/>
    <w:rsid w:val="00E9090E"/>
    <w:rsid w:val="00E97A18"/>
    <w:rsid w:val="00EA1EB1"/>
    <w:rsid w:val="00EA4F72"/>
    <w:rsid w:val="00EA5F0E"/>
    <w:rsid w:val="00EB2127"/>
    <w:rsid w:val="00EC114B"/>
    <w:rsid w:val="00EC340E"/>
    <w:rsid w:val="00ED02E4"/>
    <w:rsid w:val="00ED0440"/>
    <w:rsid w:val="00ED09FA"/>
    <w:rsid w:val="00ED25D7"/>
    <w:rsid w:val="00ED580E"/>
    <w:rsid w:val="00ED75D8"/>
    <w:rsid w:val="00ED7628"/>
    <w:rsid w:val="00EE2F6A"/>
    <w:rsid w:val="00EF4EF1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54E53"/>
    <w:rsid w:val="00F57292"/>
    <w:rsid w:val="00F62947"/>
    <w:rsid w:val="00F63410"/>
    <w:rsid w:val="00F66286"/>
    <w:rsid w:val="00F727F7"/>
    <w:rsid w:val="00F741C4"/>
    <w:rsid w:val="00F74CB3"/>
    <w:rsid w:val="00F759AF"/>
    <w:rsid w:val="00F7774C"/>
    <w:rsid w:val="00F82793"/>
    <w:rsid w:val="00F860E6"/>
    <w:rsid w:val="00F86369"/>
    <w:rsid w:val="00F87467"/>
    <w:rsid w:val="00F90C63"/>
    <w:rsid w:val="00F92890"/>
    <w:rsid w:val="00FA539D"/>
    <w:rsid w:val="00FA793F"/>
    <w:rsid w:val="00FB16D0"/>
    <w:rsid w:val="00FB180A"/>
    <w:rsid w:val="00FB2D3C"/>
    <w:rsid w:val="00FC1709"/>
    <w:rsid w:val="00FD3AC1"/>
    <w:rsid w:val="00FD49CB"/>
    <w:rsid w:val="00FD4C8F"/>
    <w:rsid w:val="00FD5B5A"/>
    <w:rsid w:val="00FF06A7"/>
    <w:rsid w:val="00FF3292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DA08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F57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4EEBB-3F78-4CDF-ABCD-390B50F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Camille Kordic Luna</cp:lastModifiedBy>
  <cp:revision>7</cp:revision>
  <dcterms:created xsi:type="dcterms:W3CDTF">2023-03-27T17:59:00Z</dcterms:created>
  <dcterms:modified xsi:type="dcterms:W3CDTF">2023-03-28T16:56:00Z</dcterms:modified>
</cp:coreProperties>
</file>